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67" w:type="dxa"/>
        <w:tblLook w:val="04A0" w:firstRow="1" w:lastRow="0" w:firstColumn="1" w:lastColumn="0" w:noHBand="0" w:noVBand="1"/>
      </w:tblPr>
      <w:tblGrid>
        <w:gridCol w:w="3932"/>
        <w:gridCol w:w="1738"/>
        <w:gridCol w:w="2497"/>
        <w:gridCol w:w="2400"/>
        <w:gridCol w:w="4300"/>
      </w:tblGrid>
      <w:tr w:rsidR="004B3AD1" w:rsidRPr="004B3AD1" w14:paraId="3C64F9B6" w14:textId="77777777" w:rsidTr="004B3AD1">
        <w:trPr>
          <w:trHeight w:val="375"/>
        </w:trPr>
        <w:tc>
          <w:tcPr>
            <w:tcW w:w="14867" w:type="dxa"/>
            <w:gridSpan w:val="5"/>
            <w:tcBorders>
              <w:top w:val="nil"/>
              <w:left w:val="nil"/>
              <w:bottom w:val="nil"/>
              <w:right w:val="nil"/>
            </w:tcBorders>
            <w:shd w:val="clear" w:color="auto" w:fill="auto"/>
            <w:noWrap/>
            <w:vAlign w:val="bottom"/>
            <w:hideMark/>
          </w:tcPr>
          <w:p w14:paraId="26B3021E" w14:textId="564A577C" w:rsidR="004B3AD1" w:rsidRPr="004B3AD1" w:rsidRDefault="004B3AD1" w:rsidP="004B3AD1">
            <w:pPr>
              <w:spacing w:after="0" w:line="240" w:lineRule="auto"/>
              <w:rPr>
                <w:rFonts w:ascii="Times New Roman" w:eastAsia="Times New Roman" w:hAnsi="Times New Roman" w:cs="Times New Roman"/>
                <w:b/>
                <w:bCs/>
                <w:color w:val="000000"/>
                <w:sz w:val="28"/>
                <w:szCs w:val="28"/>
                <w:lang w:eastAsia="lv-LV"/>
              </w:rPr>
            </w:pPr>
            <w:r w:rsidRPr="004B3AD1">
              <w:rPr>
                <w:rFonts w:ascii="Times New Roman" w:eastAsia="Times New Roman" w:hAnsi="Times New Roman" w:cs="Times New Roman"/>
                <w:b/>
                <w:bCs/>
                <w:color w:val="000000"/>
                <w:sz w:val="28"/>
                <w:szCs w:val="28"/>
                <w:lang w:eastAsia="lv-LV"/>
              </w:rPr>
              <w:t xml:space="preserve">Pedagogu pieredzes apmaiņas </w:t>
            </w:r>
            <w:r w:rsidR="00B37DF6">
              <w:rPr>
                <w:rFonts w:ascii="Times New Roman" w:eastAsia="Times New Roman" w:hAnsi="Times New Roman" w:cs="Times New Roman"/>
                <w:b/>
                <w:bCs/>
                <w:color w:val="000000"/>
                <w:sz w:val="28"/>
                <w:szCs w:val="28"/>
                <w:lang w:eastAsia="lv-LV"/>
              </w:rPr>
              <w:t xml:space="preserve">un profesionālās pilnveides </w:t>
            </w:r>
            <w:r w:rsidRPr="004B3AD1">
              <w:rPr>
                <w:rFonts w:ascii="Times New Roman" w:eastAsia="Times New Roman" w:hAnsi="Times New Roman" w:cs="Times New Roman"/>
                <w:b/>
                <w:bCs/>
                <w:color w:val="000000"/>
                <w:sz w:val="28"/>
                <w:szCs w:val="28"/>
                <w:lang w:eastAsia="lv-LV"/>
              </w:rPr>
              <w:t>pasākumi: 2024.gada novembris</w:t>
            </w:r>
          </w:p>
        </w:tc>
      </w:tr>
      <w:tr w:rsidR="004B3AD1" w:rsidRPr="004B3AD1" w14:paraId="740C98FB" w14:textId="77777777" w:rsidTr="0005534B">
        <w:trPr>
          <w:trHeight w:val="300"/>
        </w:trPr>
        <w:tc>
          <w:tcPr>
            <w:tcW w:w="3932" w:type="dxa"/>
            <w:tcBorders>
              <w:top w:val="nil"/>
              <w:left w:val="nil"/>
              <w:bottom w:val="nil"/>
              <w:right w:val="nil"/>
            </w:tcBorders>
            <w:shd w:val="clear" w:color="auto" w:fill="auto"/>
            <w:noWrap/>
            <w:vAlign w:val="bottom"/>
            <w:hideMark/>
          </w:tcPr>
          <w:p w14:paraId="08CC9988" w14:textId="77777777" w:rsidR="004B3AD1" w:rsidRPr="004B3AD1" w:rsidRDefault="004B3AD1" w:rsidP="004B3AD1">
            <w:pPr>
              <w:spacing w:after="0" w:line="240" w:lineRule="auto"/>
              <w:rPr>
                <w:rFonts w:ascii="Times New Roman" w:eastAsia="Times New Roman" w:hAnsi="Times New Roman" w:cs="Times New Roman"/>
                <w:b/>
                <w:bCs/>
                <w:color w:val="000000"/>
                <w:sz w:val="28"/>
                <w:szCs w:val="28"/>
                <w:lang w:eastAsia="lv-LV"/>
              </w:rPr>
            </w:pPr>
          </w:p>
        </w:tc>
        <w:tc>
          <w:tcPr>
            <w:tcW w:w="1738" w:type="dxa"/>
            <w:tcBorders>
              <w:top w:val="nil"/>
              <w:left w:val="nil"/>
              <w:bottom w:val="nil"/>
              <w:right w:val="nil"/>
            </w:tcBorders>
            <w:shd w:val="clear" w:color="auto" w:fill="auto"/>
            <w:noWrap/>
            <w:vAlign w:val="bottom"/>
            <w:hideMark/>
          </w:tcPr>
          <w:p w14:paraId="2C2AA4CA" w14:textId="77777777" w:rsidR="004B3AD1" w:rsidRPr="004B3AD1" w:rsidRDefault="004B3AD1" w:rsidP="004B3AD1">
            <w:pPr>
              <w:spacing w:after="0" w:line="240" w:lineRule="auto"/>
              <w:rPr>
                <w:rFonts w:ascii="Times New Roman" w:eastAsia="Times New Roman" w:hAnsi="Times New Roman" w:cs="Times New Roman"/>
                <w:sz w:val="20"/>
                <w:szCs w:val="20"/>
                <w:lang w:eastAsia="lv-LV"/>
              </w:rPr>
            </w:pPr>
          </w:p>
        </w:tc>
        <w:tc>
          <w:tcPr>
            <w:tcW w:w="2497" w:type="dxa"/>
            <w:tcBorders>
              <w:top w:val="nil"/>
              <w:left w:val="nil"/>
              <w:bottom w:val="nil"/>
              <w:right w:val="nil"/>
            </w:tcBorders>
            <w:shd w:val="clear" w:color="auto" w:fill="auto"/>
            <w:noWrap/>
            <w:vAlign w:val="bottom"/>
            <w:hideMark/>
          </w:tcPr>
          <w:p w14:paraId="7B009D90" w14:textId="77777777" w:rsidR="004B3AD1" w:rsidRPr="004B3AD1" w:rsidRDefault="004B3AD1" w:rsidP="004B3AD1">
            <w:pPr>
              <w:spacing w:after="0" w:line="240" w:lineRule="auto"/>
              <w:rPr>
                <w:rFonts w:ascii="Times New Roman" w:eastAsia="Times New Roman" w:hAnsi="Times New Roman" w:cs="Times New Roman"/>
                <w:sz w:val="20"/>
                <w:szCs w:val="20"/>
                <w:lang w:eastAsia="lv-LV"/>
              </w:rPr>
            </w:pPr>
          </w:p>
        </w:tc>
        <w:tc>
          <w:tcPr>
            <w:tcW w:w="2400" w:type="dxa"/>
            <w:tcBorders>
              <w:top w:val="nil"/>
              <w:left w:val="nil"/>
              <w:bottom w:val="nil"/>
              <w:right w:val="nil"/>
            </w:tcBorders>
            <w:shd w:val="clear" w:color="auto" w:fill="auto"/>
            <w:noWrap/>
            <w:vAlign w:val="bottom"/>
            <w:hideMark/>
          </w:tcPr>
          <w:p w14:paraId="61A9A8C1" w14:textId="77777777" w:rsidR="004B3AD1" w:rsidRPr="004B3AD1" w:rsidRDefault="004B3AD1" w:rsidP="004B3AD1">
            <w:pPr>
              <w:spacing w:after="0" w:line="240" w:lineRule="auto"/>
              <w:rPr>
                <w:rFonts w:ascii="Times New Roman" w:eastAsia="Times New Roman" w:hAnsi="Times New Roman" w:cs="Times New Roman"/>
                <w:sz w:val="20"/>
                <w:szCs w:val="20"/>
                <w:lang w:eastAsia="lv-LV"/>
              </w:rPr>
            </w:pPr>
          </w:p>
        </w:tc>
        <w:tc>
          <w:tcPr>
            <w:tcW w:w="4300" w:type="dxa"/>
            <w:tcBorders>
              <w:top w:val="nil"/>
              <w:left w:val="nil"/>
              <w:bottom w:val="nil"/>
              <w:right w:val="nil"/>
            </w:tcBorders>
            <w:shd w:val="clear" w:color="auto" w:fill="auto"/>
            <w:noWrap/>
            <w:vAlign w:val="bottom"/>
            <w:hideMark/>
          </w:tcPr>
          <w:p w14:paraId="44BBCF4D" w14:textId="77777777" w:rsidR="004B3AD1" w:rsidRPr="004B3AD1" w:rsidRDefault="004B3AD1" w:rsidP="004B3AD1">
            <w:pPr>
              <w:spacing w:after="0" w:line="240" w:lineRule="auto"/>
              <w:rPr>
                <w:rFonts w:ascii="Times New Roman" w:eastAsia="Times New Roman" w:hAnsi="Times New Roman" w:cs="Times New Roman"/>
                <w:sz w:val="20"/>
                <w:szCs w:val="20"/>
                <w:lang w:eastAsia="lv-LV"/>
              </w:rPr>
            </w:pPr>
          </w:p>
        </w:tc>
      </w:tr>
      <w:tr w:rsidR="004B3AD1" w:rsidRPr="004B3AD1" w14:paraId="4DA15E68" w14:textId="77777777" w:rsidTr="0005534B">
        <w:trPr>
          <w:trHeight w:val="300"/>
        </w:trPr>
        <w:tc>
          <w:tcPr>
            <w:tcW w:w="3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5D77C" w14:textId="77777777" w:rsidR="004B3AD1" w:rsidRPr="00B71F07" w:rsidRDefault="004B3AD1" w:rsidP="004B3AD1">
            <w:pPr>
              <w:spacing w:after="0" w:line="240" w:lineRule="auto"/>
              <w:rPr>
                <w:rFonts w:ascii="Times New Roman" w:eastAsia="Times New Roman" w:hAnsi="Times New Roman" w:cs="Times New Roman"/>
                <w:b/>
                <w:bCs/>
                <w:i/>
                <w:color w:val="000000"/>
                <w:lang w:eastAsia="lv-LV"/>
              </w:rPr>
            </w:pPr>
            <w:r w:rsidRPr="00B71F07">
              <w:rPr>
                <w:rFonts w:ascii="Times New Roman" w:eastAsia="Times New Roman" w:hAnsi="Times New Roman" w:cs="Times New Roman"/>
                <w:b/>
                <w:bCs/>
                <w:i/>
                <w:color w:val="000000"/>
                <w:lang w:eastAsia="lv-LV"/>
              </w:rPr>
              <w:t>Pasākuma nosaukums</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14:paraId="52388517" w14:textId="77777777" w:rsidR="004B3AD1" w:rsidRPr="00B71F07" w:rsidRDefault="004B3AD1" w:rsidP="004B3AD1">
            <w:pPr>
              <w:spacing w:after="0" w:line="240" w:lineRule="auto"/>
              <w:rPr>
                <w:rFonts w:ascii="Times New Roman" w:eastAsia="Times New Roman" w:hAnsi="Times New Roman" w:cs="Times New Roman"/>
                <w:b/>
                <w:bCs/>
                <w:i/>
                <w:color w:val="000000"/>
                <w:lang w:eastAsia="lv-LV"/>
              </w:rPr>
            </w:pPr>
            <w:proofErr w:type="spellStart"/>
            <w:r w:rsidRPr="00B71F07">
              <w:rPr>
                <w:rFonts w:ascii="Times New Roman" w:eastAsia="Times New Roman" w:hAnsi="Times New Roman" w:cs="Times New Roman"/>
                <w:b/>
                <w:bCs/>
                <w:i/>
                <w:color w:val="000000"/>
                <w:lang w:eastAsia="lv-LV"/>
              </w:rPr>
              <w:t>Mērķgrupa</w:t>
            </w:r>
            <w:proofErr w:type="spellEnd"/>
          </w:p>
        </w:tc>
        <w:tc>
          <w:tcPr>
            <w:tcW w:w="2497" w:type="dxa"/>
            <w:tcBorders>
              <w:top w:val="single" w:sz="4" w:space="0" w:color="auto"/>
              <w:left w:val="nil"/>
              <w:bottom w:val="single" w:sz="4" w:space="0" w:color="auto"/>
              <w:right w:val="single" w:sz="4" w:space="0" w:color="auto"/>
            </w:tcBorders>
            <w:shd w:val="clear" w:color="auto" w:fill="auto"/>
            <w:noWrap/>
            <w:vAlign w:val="bottom"/>
            <w:hideMark/>
          </w:tcPr>
          <w:p w14:paraId="5D56A369" w14:textId="77777777" w:rsidR="004B3AD1" w:rsidRPr="00B71F07" w:rsidRDefault="004B3AD1" w:rsidP="004B3AD1">
            <w:pPr>
              <w:spacing w:after="0" w:line="240" w:lineRule="auto"/>
              <w:rPr>
                <w:rFonts w:ascii="Times New Roman" w:eastAsia="Times New Roman" w:hAnsi="Times New Roman" w:cs="Times New Roman"/>
                <w:b/>
                <w:bCs/>
                <w:i/>
                <w:color w:val="000000"/>
                <w:lang w:eastAsia="lv-LV"/>
              </w:rPr>
            </w:pPr>
            <w:r w:rsidRPr="00B71F07">
              <w:rPr>
                <w:rFonts w:ascii="Times New Roman" w:eastAsia="Times New Roman" w:hAnsi="Times New Roman" w:cs="Times New Roman"/>
                <w:b/>
                <w:bCs/>
                <w:i/>
                <w:color w:val="000000"/>
                <w:lang w:eastAsia="lv-LV"/>
              </w:rPr>
              <w:t>Norises laiks</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5FC7EE1A" w14:textId="77777777" w:rsidR="004B3AD1" w:rsidRPr="00B71F07" w:rsidRDefault="004B3AD1" w:rsidP="004B3AD1">
            <w:pPr>
              <w:spacing w:after="0" w:line="240" w:lineRule="auto"/>
              <w:rPr>
                <w:rFonts w:ascii="Times New Roman" w:eastAsia="Times New Roman" w:hAnsi="Times New Roman" w:cs="Times New Roman"/>
                <w:b/>
                <w:bCs/>
                <w:i/>
                <w:color w:val="000000"/>
                <w:lang w:eastAsia="lv-LV"/>
              </w:rPr>
            </w:pPr>
            <w:r w:rsidRPr="00B71F07">
              <w:rPr>
                <w:rFonts w:ascii="Times New Roman" w:eastAsia="Times New Roman" w:hAnsi="Times New Roman" w:cs="Times New Roman"/>
                <w:b/>
                <w:bCs/>
                <w:i/>
                <w:color w:val="000000"/>
                <w:lang w:eastAsia="lv-LV"/>
              </w:rPr>
              <w:t>Nodarbību vadītāji</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14:paraId="1406380F" w14:textId="77777777" w:rsidR="004B3AD1" w:rsidRPr="00B71F07" w:rsidRDefault="004B3AD1" w:rsidP="00B71F07">
            <w:pPr>
              <w:spacing w:after="0" w:line="240" w:lineRule="auto"/>
              <w:jc w:val="center"/>
              <w:rPr>
                <w:rFonts w:ascii="Times New Roman" w:eastAsia="Times New Roman" w:hAnsi="Times New Roman" w:cs="Times New Roman"/>
                <w:b/>
                <w:bCs/>
                <w:i/>
                <w:color w:val="000000"/>
                <w:lang w:eastAsia="lv-LV"/>
              </w:rPr>
            </w:pPr>
            <w:r w:rsidRPr="00B71F07">
              <w:rPr>
                <w:rFonts w:ascii="Times New Roman" w:eastAsia="Times New Roman" w:hAnsi="Times New Roman" w:cs="Times New Roman"/>
                <w:b/>
                <w:bCs/>
                <w:i/>
                <w:color w:val="000000"/>
                <w:lang w:eastAsia="lv-LV"/>
              </w:rPr>
              <w:t>Pieteikšanās</w:t>
            </w:r>
          </w:p>
        </w:tc>
      </w:tr>
      <w:tr w:rsidR="004B3AD1" w:rsidRPr="004B3AD1" w14:paraId="1E3C296D" w14:textId="77777777" w:rsidTr="0005534B">
        <w:trPr>
          <w:trHeight w:val="1560"/>
        </w:trPr>
        <w:tc>
          <w:tcPr>
            <w:tcW w:w="3932" w:type="dxa"/>
            <w:tcBorders>
              <w:top w:val="nil"/>
              <w:left w:val="single" w:sz="4" w:space="0" w:color="auto"/>
              <w:bottom w:val="single" w:sz="4" w:space="0" w:color="auto"/>
              <w:right w:val="single" w:sz="4" w:space="0" w:color="auto"/>
            </w:tcBorders>
            <w:shd w:val="clear" w:color="auto" w:fill="auto"/>
            <w:hideMark/>
          </w:tcPr>
          <w:p w14:paraId="25B615DB" w14:textId="6A9FCA11" w:rsidR="004B3AD1" w:rsidRPr="004B3AD1" w:rsidRDefault="004B3AD1" w:rsidP="004B3AD1">
            <w:pPr>
              <w:spacing w:after="0" w:line="240" w:lineRule="auto"/>
              <w:rPr>
                <w:rFonts w:ascii="Times New Roman" w:eastAsia="Times New Roman" w:hAnsi="Times New Roman" w:cs="Times New Roman"/>
                <w:b/>
                <w:bCs/>
                <w:color w:val="000000"/>
                <w:sz w:val="28"/>
                <w:szCs w:val="28"/>
                <w:lang w:eastAsia="lv-LV"/>
              </w:rPr>
            </w:pPr>
            <w:r w:rsidRPr="004B3AD1">
              <w:rPr>
                <w:rFonts w:ascii="Times New Roman" w:eastAsia="Times New Roman" w:hAnsi="Times New Roman" w:cs="Times New Roman"/>
                <w:b/>
                <w:bCs/>
                <w:color w:val="000000"/>
                <w:sz w:val="28"/>
                <w:szCs w:val="28"/>
                <w:lang w:eastAsia="lv-LV"/>
              </w:rPr>
              <w:t xml:space="preserve">Praktiska </w:t>
            </w:r>
            <w:proofErr w:type="spellStart"/>
            <w:r w:rsidRPr="004B3AD1">
              <w:rPr>
                <w:rFonts w:ascii="Times New Roman" w:eastAsia="Times New Roman" w:hAnsi="Times New Roman" w:cs="Times New Roman"/>
                <w:b/>
                <w:bCs/>
                <w:color w:val="000000"/>
                <w:sz w:val="28"/>
                <w:szCs w:val="28"/>
                <w:lang w:eastAsia="lv-LV"/>
              </w:rPr>
              <w:t>seminārnodarbība</w:t>
            </w:r>
            <w:proofErr w:type="spellEnd"/>
            <w:r w:rsidRPr="004B3AD1">
              <w:rPr>
                <w:rFonts w:ascii="Times New Roman" w:eastAsia="Times New Roman" w:hAnsi="Times New Roman" w:cs="Times New Roman"/>
                <w:b/>
                <w:bCs/>
                <w:color w:val="000000"/>
                <w:sz w:val="28"/>
                <w:szCs w:val="28"/>
                <w:lang w:eastAsia="lv-LV"/>
              </w:rPr>
              <w:t xml:space="preserve"> “Dažāda līmeņa uzdevumu veidošana, izmantojot SOLO </w:t>
            </w:r>
            <w:proofErr w:type="spellStart"/>
            <w:r w:rsidRPr="004B3AD1">
              <w:rPr>
                <w:rFonts w:ascii="Times New Roman" w:eastAsia="Times New Roman" w:hAnsi="Times New Roman" w:cs="Times New Roman"/>
                <w:b/>
                <w:bCs/>
                <w:color w:val="000000"/>
                <w:sz w:val="28"/>
                <w:szCs w:val="28"/>
                <w:lang w:eastAsia="lv-LV"/>
              </w:rPr>
              <w:t>taksonomiju</w:t>
            </w:r>
            <w:proofErr w:type="spellEnd"/>
            <w:r w:rsidRPr="004B3AD1">
              <w:rPr>
                <w:rFonts w:ascii="Times New Roman" w:eastAsia="Times New Roman" w:hAnsi="Times New Roman" w:cs="Times New Roman"/>
                <w:b/>
                <w:bCs/>
                <w:color w:val="000000"/>
                <w:sz w:val="28"/>
                <w:szCs w:val="28"/>
                <w:lang w:eastAsia="lv-LV"/>
              </w:rPr>
              <w:t>”</w:t>
            </w:r>
          </w:p>
        </w:tc>
        <w:tc>
          <w:tcPr>
            <w:tcW w:w="1738" w:type="dxa"/>
            <w:tcBorders>
              <w:top w:val="nil"/>
              <w:left w:val="nil"/>
              <w:bottom w:val="single" w:sz="4" w:space="0" w:color="auto"/>
              <w:right w:val="single" w:sz="4" w:space="0" w:color="auto"/>
            </w:tcBorders>
            <w:shd w:val="clear" w:color="auto" w:fill="auto"/>
            <w:vAlign w:val="center"/>
            <w:hideMark/>
          </w:tcPr>
          <w:p w14:paraId="55713EE9" w14:textId="77777777" w:rsidR="004B3AD1" w:rsidRPr="004B3AD1" w:rsidRDefault="004B3AD1" w:rsidP="004B3AD1">
            <w:pPr>
              <w:spacing w:after="0" w:line="240" w:lineRule="auto"/>
              <w:jc w:val="center"/>
              <w:rPr>
                <w:rFonts w:ascii="Times New Roman" w:eastAsia="Times New Roman" w:hAnsi="Times New Roman" w:cs="Times New Roman"/>
                <w:b/>
                <w:bCs/>
                <w:color w:val="000000"/>
                <w:sz w:val="24"/>
                <w:szCs w:val="24"/>
                <w:lang w:eastAsia="lv-LV"/>
              </w:rPr>
            </w:pPr>
            <w:r w:rsidRPr="004B3AD1">
              <w:rPr>
                <w:rFonts w:ascii="Times New Roman" w:eastAsia="Times New Roman" w:hAnsi="Times New Roman" w:cs="Times New Roman"/>
                <w:b/>
                <w:bCs/>
                <w:color w:val="000000"/>
                <w:sz w:val="24"/>
                <w:szCs w:val="24"/>
                <w:lang w:eastAsia="lv-LV"/>
              </w:rPr>
              <w:t>7.-9.klašu skolotāji</w:t>
            </w:r>
          </w:p>
        </w:tc>
        <w:tc>
          <w:tcPr>
            <w:tcW w:w="2497" w:type="dxa"/>
            <w:tcBorders>
              <w:top w:val="nil"/>
              <w:left w:val="nil"/>
              <w:bottom w:val="single" w:sz="4" w:space="0" w:color="auto"/>
              <w:right w:val="single" w:sz="4" w:space="0" w:color="auto"/>
            </w:tcBorders>
            <w:shd w:val="clear" w:color="auto" w:fill="auto"/>
            <w:hideMark/>
          </w:tcPr>
          <w:p w14:paraId="42F12496" w14:textId="77777777" w:rsidR="00661ADA" w:rsidRDefault="00661ADA" w:rsidP="004B3AD1">
            <w:pPr>
              <w:spacing w:after="0" w:line="240" w:lineRule="auto"/>
              <w:rPr>
                <w:rFonts w:ascii="Times New Roman" w:eastAsia="Times New Roman" w:hAnsi="Times New Roman" w:cs="Times New Roman"/>
                <w:b/>
                <w:bCs/>
                <w:color w:val="548235"/>
                <w:sz w:val="28"/>
                <w:szCs w:val="28"/>
                <w:lang w:eastAsia="lv-LV"/>
              </w:rPr>
            </w:pPr>
          </w:p>
          <w:p w14:paraId="74874E01" w14:textId="6509C5AB" w:rsidR="004B3AD1" w:rsidRPr="004B3AD1" w:rsidRDefault="004B3AD1" w:rsidP="004B3AD1">
            <w:pPr>
              <w:spacing w:after="0" w:line="240" w:lineRule="auto"/>
              <w:rPr>
                <w:rFonts w:ascii="Times New Roman" w:eastAsia="Times New Roman" w:hAnsi="Times New Roman" w:cs="Times New Roman"/>
                <w:color w:val="000000"/>
                <w:sz w:val="28"/>
                <w:szCs w:val="28"/>
                <w:lang w:eastAsia="lv-LV"/>
              </w:rPr>
            </w:pPr>
            <w:r w:rsidRPr="004B3AD1">
              <w:rPr>
                <w:rFonts w:ascii="Times New Roman" w:eastAsia="Times New Roman" w:hAnsi="Times New Roman" w:cs="Times New Roman"/>
                <w:b/>
                <w:bCs/>
                <w:color w:val="548235"/>
                <w:sz w:val="28"/>
                <w:szCs w:val="28"/>
                <w:lang w:eastAsia="lv-LV"/>
              </w:rPr>
              <w:t>12.11.2024.</w:t>
            </w:r>
            <w:r w:rsidRPr="004B3AD1">
              <w:rPr>
                <w:rFonts w:ascii="Times New Roman" w:eastAsia="Times New Roman" w:hAnsi="Times New Roman" w:cs="Times New Roman"/>
                <w:color w:val="000000"/>
                <w:sz w:val="28"/>
                <w:szCs w:val="28"/>
                <w:lang w:eastAsia="lv-LV"/>
              </w:rPr>
              <w:br/>
            </w:r>
            <w:r w:rsidRPr="004B3AD1">
              <w:rPr>
                <w:rFonts w:ascii="Times New Roman" w:eastAsia="Times New Roman" w:hAnsi="Times New Roman" w:cs="Times New Roman"/>
                <w:b/>
                <w:bCs/>
                <w:color w:val="000000"/>
                <w:sz w:val="28"/>
                <w:szCs w:val="28"/>
                <w:lang w:eastAsia="lv-LV"/>
              </w:rPr>
              <w:t>15:00-17:00</w:t>
            </w:r>
          </w:p>
        </w:tc>
        <w:tc>
          <w:tcPr>
            <w:tcW w:w="2400" w:type="dxa"/>
            <w:tcBorders>
              <w:top w:val="nil"/>
              <w:left w:val="nil"/>
              <w:bottom w:val="single" w:sz="4" w:space="0" w:color="auto"/>
              <w:right w:val="single" w:sz="4" w:space="0" w:color="auto"/>
            </w:tcBorders>
            <w:shd w:val="clear" w:color="auto" w:fill="auto"/>
            <w:hideMark/>
          </w:tcPr>
          <w:p w14:paraId="27C93CA2" w14:textId="77777777" w:rsidR="00661ADA" w:rsidRDefault="00661ADA" w:rsidP="004B3AD1">
            <w:pPr>
              <w:spacing w:after="0" w:line="240" w:lineRule="auto"/>
              <w:rPr>
                <w:rFonts w:ascii="Times New Roman" w:eastAsia="Times New Roman" w:hAnsi="Times New Roman" w:cs="Times New Roman"/>
                <w:b/>
                <w:bCs/>
                <w:i/>
                <w:iCs/>
                <w:color w:val="000000"/>
                <w:sz w:val="24"/>
                <w:szCs w:val="24"/>
                <w:lang w:eastAsia="lv-LV"/>
              </w:rPr>
            </w:pPr>
          </w:p>
          <w:p w14:paraId="05C862A5" w14:textId="381564CF" w:rsidR="004B3AD1" w:rsidRPr="004B3AD1" w:rsidRDefault="004B3AD1" w:rsidP="004B3AD1">
            <w:pPr>
              <w:spacing w:after="0" w:line="240" w:lineRule="auto"/>
              <w:rPr>
                <w:rFonts w:ascii="Times New Roman" w:eastAsia="Times New Roman" w:hAnsi="Times New Roman" w:cs="Times New Roman"/>
                <w:color w:val="000000"/>
                <w:sz w:val="24"/>
                <w:szCs w:val="24"/>
                <w:lang w:eastAsia="lv-LV"/>
              </w:rPr>
            </w:pPr>
            <w:proofErr w:type="spellStart"/>
            <w:r w:rsidRPr="004B3AD1">
              <w:rPr>
                <w:rFonts w:ascii="Times New Roman" w:eastAsia="Times New Roman" w:hAnsi="Times New Roman" w:cs="Times New Roman"/>
                <w:b/>
                <w:bCs/>
                <w:i/>
                <w:iCs/>
                <w:color w:val="000000"/>
                <w:sz w:val="24"/>
                <w:szCs w:val="24"/>
                <w:lang w:eastAsia="lv-LV"/>
              </w:rPr>
              <w:t>R.Stunžāne</w:t>
            </w:r>
            <w:proofErr w:type="spellEnd"/>
            <w:r w:rsidRPr="004B3AD1">
              <w:rPr>
                <w:rFonts w:ascii="Times New Roman" w:eastAsia="Times New Roman" w:hAnsi="Times New Roman" w:cs="Times New Roman"/>
                <w:b/>
                <w:bCs/>
                <w:i/>
                <w:iCs/>
                <w:color w:val="000000"/>
                <w:sz w:val="24"/>
                <w:szCs w:val="24"/>
                <w:lang w:eastAsia="lv-LV"/>
              </w:rPr>
              <w:t>,</w:t>
            </w:r>
            <w:r w:rsidRPr="004B3AD1">
              <w:rPr>
                <w:rFonts w:ascii="Times New Roman" w:eastAsia="Times New Roman" w:hAnsi="Times New Roman" w:cs="Times New Roman"/>
                <w:color w:val="000000"/>
                <w:sz w:val="24"/>
                <w:szCs w:val="24"/>
                <w:lang w:eastAsia="lv-LV"/>
              </w:rPr>
              <w:t xml:space="preserve"> RVKĢ fizikas skolotāja, izglītības metodiķe</w:t>
            </w:r>
          </w:p>
        </w:tc>
        <w:tc>
          <w:tcPr>
            <w:tcW w:w="4300" w:type="dxa"/>
            <w:tcBorders>
              <w:top w:val="nil"/>
              <w:left w:val="nil"/>
              <w:bottom w:val="single" w:sz="4" w:space="0" w:color="auto"/>
              <w:right w:val="single" w:sz="4" w:space="0" w:color="auto"/>
            </w:tcBorders>
            <w:shd w:val="clear" w:color="auto" w:fill="auto"/>
            <w:hideMark/>
          </w:tcPr>
          <w:p w14:paraId="51D3563F" w14:textId="37AF4D06" w:rsidR="004B3AD1" w:rsidRDefault="004B3AD1" w:rsidP="004B3AD1">
            <w:pPr>
              <w:spacing w:after="240" w:line="240" w:lineRule="auto"/>
              <w:rPr>
                <w:rFonts w:ascii="Times New Roman" w:eastAsia="Times New Roman" w:hAnsi="Times New Roman" w:cs="Times New Roman"/>
                <w:color w:val="000000"/>
                <w:sz w:val="24"/>
                <w:szCs w:val="24"/>
                <w:lang w:eastAsia="lv-LV"/>
              </w:rPr>
            </w:pPr>
            <w:r w:rsidRPr="004B3AD1">
              <w:rPr>
                <w:rFonts w:ascii="Times New Roman" w:eastAsia="Times New Roman" w:hAnsi="Times New Roman" w:cs="Times New Roman"/>
                <w:color w:val="000000"/>
                <w:sz w:val="24"/>
                <w:szCs w:val="24"/>
                <w:lang w:eastAsia="lv-LV"/>
              </w:rPr>
              <w:t xml:space="preserve">reģistrācijas saite </w:t>
            </w:r>
            <w:hyperlink r:id="rId5" w:history="1">
              <w:r w:rsidRPr="00A03170">
                <w:rPr>
                  <w:rStyle w:val="Hyperlink"/>
                  <w:rFonts w:ascii="Times New Roman" w:eastAsia="Times New Roman" w:hAnsi="Times New Roman" w:cs="Times New Roman"/>
                  <w:sz w:val="24"/>
                  <w:szCs w:val="24"/>
                  <w:lang w:eastAsia="lv-LV"/>
                </w:rPr>
                <w:t>https://forms.gle/b3b6JTX1cBaDxFpJ8</w:t>
              </w:r>
            </w:hyperlink>
          </w:p>
          <w:p w14:paraId="737D052B" w14:textId="5B2AADA1" w:rsidR="004B3AD1" w:rsidRPr="004B3AD1" w:rsidRDefault="004B3AD1" w:rsidP="004B3AD1">
            <w:pPr>
              <w:spacing w:after="240" w:line="240" w:lineRule="auto"/>
              <w:rPr>
                <w:rFonts w:ascii="Times New Roman" w:eastAsia="Times New Roman" w:hAnsi="Times New Roman" w:cs="Times New Roman"/>
                <w:color w:val="000000"/>
                <w:sz w:val="24"/>
                <w:szCs w:val="24"/>
                <w:lang w:eastAsia="lv-LV"/>
              </w:rPr>
            </w:pPr>
            <w:r w:rsidRPr="004B3AD1">
              <w:rPr>
                <w:rFonts w:ascii="Times New Roman" w:eastAsia="Times New Roman" w:hAnsi="Times New Roman" w:cs="Times New Roman"/>
                <w:b/>
                <w:bCs/>
                <w:color w:val="000000"/>
                <w:sz w:val="24"/>
                <w:szCs w:val="24"/>
                <w:lang w:eastAsia="lv-LV"/>
              </w:rPr>
              <w:t>atvērta no 01.11.2024.</w:t>
            </w:r>
            <w:r w:rsidRPr="004B3AD1">
              <w:rPr>
                <w:rFonts w:ascii="Times New Roman" w:eastAsia="Times New Roman" w:hAnsi="Times New Roman" w:cs="Times New Roman"/>
                <w:color w:val="000000"/>
                <w:sz w:val="24"/>
                <w:szCs w:val="24"/>
                <w:lang w:eastAsia="lv-LV"/>
              </w:rPr>
              <w:br/>
            </w:r>
          </w:p>
        </w:tc>
      </w:tr>
      <w:tr w:rsidR="00E5672B" w:rsidRPr="004B3AD1" w14:paraId="77C64C1F" w14:textId="77777777" w:rsidTr="00F657B9">
        <w:trPr>
          <w:trHeight w:val="1560"/>
        </w:trPr>
        <w:tc>
          <w:tcPr>
            <w:tcW w:w="3932" w:type="dxa"/>
            <w:vMerge w:val="restart"/>
            <w:tcBorders>
              <w:top w:val="nil"/>
              <w:left w:val="single" w:sz="4" w:space="0" w:color="auto"/>
              <w:right w:val="single" w:sz="4" w:space="0" w:color="auto"/>
            </w:tcBorders>
            <w:shd w:val="clear" w:color="auto" w:fill="auto"/>
          </w:tcPr>
          <w:p w14:paraId="23FD9315" w14:textId="77777777" w:rsidR="00E5672B" w:rsidRDefault="00E5672B" w:rsidP="00E5672B">
            <w:pPr>
              <w:spacing w:after="0" w:line="240" w:lineRule="auto"/>
              <w:rPr>
                <w:rFonts w:ascii="Times New Roman" w:eastAsia="Times New Roman" w:hAnsi="Times New Roman" w:cs="Times New Roman"/>
                <w:b/>
                <w:bCs/>
                <w:color w:val="000000"/>
                <w:sz w:val="28"/>
                <w:szCs w:val="28"/>
                <w:lang w:eastAsia="lv-LV"/>
              </w:rPr>
            </w:pPr>
          </w:p>
          <w:p w14:paraId="592A67D5" w14:textId="77777777" w:rsidR="00E5672B" w:rsidRDefault="00E5672B" w:rsidP="00E5672B">
            <w:pPr>
              <w:spacing w:after="0" w:line="240" w:lineRule="auto"/>
              <w:rPr>
                <w:rFonts w:ascii="Times New Roman" w:eastAsia="Times New Roman" w:hAnsi="Times New Roman" w:cs="Times New Roman"/>
                <w:b/>
                <w:bCs/>
                <w:color w:val="000000"/>
                <w:sz w:val="28"/>
                <w:szCs w:val="28"/>
                <w:lang w:eastAsia="lv-LV"/>
              </w:rPr>
            </w:pPr>
            <w:r w:rsidRPr="004B3AD1">
              <w:rPr>
                <w:rFonts w:ascii="Times New Roman" w:eastAsia="Times New Roman" w:hAnsi="Times New Roman" w:cs="Times New Roman"/>
                <w:b/>
                <w:bCs/>
                <w:color w:val="000000"/>
                <w:sz w:val="28"/>
                <w:szCs w:val="28"/>
                <w:lang w:eastAsia="lv-LV"/>
              </w:rPr>
              <w:t>P</w:t>
            </w:r>
            <w:r>
              <w:rPr>
                <w:rFonts w:ascii="Times New Roman" w:eastAsia="Times New Roman" w:hAnsi="Times New Roman" w:cs="Times New Roman"/>
                <w:b/>
                <w:bCs/>
                <w:color w:val="000000"/>
                <w:sz w:val="28"/>
                <w:szCs w:val="28"/>
                <w:lang w:eastAsia="lv-LV"/>
              </w:rPr>
              <w:t>edagogu</w:t>
            </w:r>
            <w:r w:rsidRPr="004B3AD1">
              <w:rPr>
                <w:rFonts w:ascii="Times New Roman" w:eastAsia="Times New Roman" w:hAnsi="Times New Roman" w:cs="Times New Roman"/>
                <w:b/>
                <w:bCs/>
                <w:color w:val="000000"/>
                <w:sz w:val="28"/>
                <w:szCs w:val="28"/>
                <w:lang w:eastAsia="lv-LV"/>
              </w:rPr>
              <w:t xml:space="preserve"> </w:t>
            </w:r>
            <w:r>
              <w:rPr>
                <w:rFonts w:ascii="Times New Roman" w:eastAsia="Times New Roman" w:hAnsi="Times New Roman" w:cs="Times New Roman"/>
                <w:b/>
                <w:bCs/>
                <w:color w:val="000000"/>
                <w:sz w:val="28"/>
                <w:szCs w:val="28"/>
                <w:lang w:eastAsia="lv-LV"/>
              </w:rPr>
              <w:t xml:space="preserve">profesionālās pilnveides </w:t>
            </w:r>
            <w:r w:rsidRPr="004B3AD1">
              <w:rPr>
                <w:rFonts w:ascii="Times New Roman" w:eastAsia="Times New Roman" w:hAnsi="Times New Roman" w:cs="Times New Roman"/>
                <w:b/>
                <w:bCs/>
                <w:color w:val="000000"/>
                <w:sz w:val="28"/>
                <w:szCs w:val="28"/>
                <w:lang w:eastAsia="lv-LV"/>
              </w:rPr>
              <w:t xml:space="preserve">kursi </w:t>
            </w:r>
          </w:p>
          <w:p w14:paraId="4D75F1C4" w14:textId="77777777" w:rsidR="00E5672B" w:rsidRDefault="00E5672B" w:rsidP="00E5672B">
            <w:pPr>
              <w:spacing w:after="0" w:line="240" w:lineRule="auto"/>
              <w:rPr>
                <w:rFonts w:ascii="Times New Roman" w:eastAsia="Times New Roman" w:hAnsi="Times New Roman" w:cs="Times New Roman"/>
                <w:b/>
                <w:bCs/>
                <w:color w:val="000000"/>
                <w:sz w:val="28"/>
                <w:szCs w:val="28"/>
                <w:lang w:eastAsia="lv-LV"/>
              </w:rPr>
            </w:pPr>
            <w:r w:rsidRPr="004B3AD1">
              <w:rPr>
                <w:rFonts w:ascii="Times New Roman" w:eastAsia="Times New Roman" w:hAnsi="Times New Roman" w:cs="Times New Roman"/>
                <w:b/>
                <w:bCs/>
                <w:color w:val="000000"/>
                <w:sz w:val="28"/>
                <w:szCs w:val="28"/>
                <w:lang w:eastAsia="lv-LV"/>
              </w:rPr>
              <w:t>"Mācīšanās kā projekts"</w:t>
            </w:r>
          </w:p>
          <w:p w14:paraId="2A7BCCBF" w14:textId="40C8DCAC" w:rsidR="00E5672B" w:rsidRDefault="00E5672B" w:rsidP="00E5672B">
            <w:pPr>
              <w:spacing w:after="0" w:line="240" w:lineRule="auto"/>
              <w:rPr>
                <w:rFonts w:ascii="Times New Roman" w:eastAsia="Times New Roman" w:hAnsi="Times New Roman" w:cs="Times New Roman"/>
                <w:b/>
                <w:bCs/>
                <w:color w:val="000000"/>
                <w:sz w:val="28"/>
                <w:szCs w:val="28"/>
                <w:lang w:eastAsia="lv-LV"/>
              </w:rPr>
            </w:pPr>
            <w:r w:rsidRPr="00E5672B">
              <w:rPr>
                <w:rFonts w:ascii="Times New Roman" w:eastAsia="Times New Roman" w:hAnsi="Times New Roman" w:cs="Times New Roman"/>
                <w:b/>
                <w:bCs/>
                <w:i/>
                <w:color w:val="000000"/>
                <w:sz w:val="28"/>
                <w:szCs w:val="28"/>
                <w:lang w:eastAsia="lv-LV"/>
              </w:rPr>
              <w:t>(8 stundas)</w:t>
            </w:r>
          </w:p>
          <w:p w14:paraId="3BFED1E5" w14:textId="77777777" w:rsidR="00E5672B" w:rsidRDefault="00E5672B" w:rsidP="004B3AD1">
            <w:pPr>
              <w:spacing w:after="0" w:line="240" w:lineRule="auto"/>
              <w:rPr>
                <w:rFonts w:ascii="Times New Roman" w:eastAsia="Times New Roman" w:hAnsi="Times New Roman" w:cs="Times New Roman"/>
                <w:b/>
                <w:bCs/>
                <w:color w:val="000000"/>
                <w:sz w:val="28"/>
                <w:szCs w:val="28"/>
                <w:lang w:eastAsia="lv-LV"/>
              </w:rPr>
            </w:pPr>
          </w:p>
          <w:p w14:paraId="3A92FF52" w14:textId="77777777" w:rsidR="00E5672B" w:rsidRPr="004B3AD1" w:rsidRDefault="00E5672B" w:rsidP="00E5672B">
            <w:pPr>
              <w:rPr>
                <w:rFonts w:ascii="Times New Roman" w:eastAsia="Times New Roman" w:hAnsi="Times New Roman" w:cs="Times New Roman"/>
                <w:b/>
                <w:bCs/>
                <w:color w:val="000000"/>
                <w:sz w:val="28"/>
                <w:szCs w:val="28"/>
                <w:lang w:eastAsia="lv-LV"/>
              </w:rPr>
            </w:pPr>
          </w:p>
        </w:tc>
        <w:tc>
          <w:tcPr>
            <w:tcW w:w="10935" w:type="dxa"/>
            <w:gridSpan w:val="4"/>
            <w:tcBorders>
              <w:top w:val="nil"/>
              <w:left w:val="nil"/>
              <w:bottom w:val="single" w:sz="4" w:space="0" w:color="auto"/>
              <w:right w:val="single" w:sz="4" w:space="0" w:color="auto"/>
            </w:tcBorders>
            <w:shd w:val="clear" w:color="auto" w:fill="auto"/>
            <w:vAlign w:val="center"/>
          </w:tcPr>
          <w:p w14:paraId="6A6A7860" w14:textId="77777777" w:rsidR="00E5672B" w:rsidRPr="00E5672B" w:rsidRDefault="00E5672B" w:rsidP="00E5672B">
            <w:pPr>
              <w:jc w:val="both"/>
              <w:rPr>
                <w:rFonts w:ascii="Times New Roman" w:hAnsi="Times New Roman" w:cs="Times New Roman"/>
                <w:sz w:val="24"/>
                <w:szCs w:val="24"/>
              </w:rPr>
            </w:pPr>
            <w:bookmarkStart w:id="0" w:name="_Hlk148709235"/>
            <w:r w:rsidRPr="00E5672B">
              <w:rPr>
                <w:rFonts w:ascii="Times New Roman" w:hAnsi="Times New Roman" w:cs="Times New Roman"/>
                <w:sz w:val="24"/>
                <w:szCs w:val="24"/>
              </w:rPr>
              <w:t xml:space="preserve">Kurss dod ieskatu par projektu vadības pieeju izmantošanas iespējam mācību stundās. Nodarbību gaitā skolotāji iepazīsies ar mācību projekta uzbūves principiem, īstenošanas posmiem, atgriezeniskas saites sniegšanas un motivēšanas iespējam. Nodarbību laikā skolotājiem būs iespēja pašiem praktizēt mācību projektu simulācijas, apgūt paņēmienus, kā transformēt tēmu problēmā </w:t>
            </w:r>
            <w:bookmarkEnd w:id="0"/>
            <w:r w:rsidRPr="00E5672B">
              <w:rPr>
                <w:rFonts w:ascii="Times New Roman" w:hAnsi="Times New Roman" w:cs="Times New Roman"/>
                <w:sz w:val="24"/>
                <w:szCs w:val="24"/>
              </w:rPr>
              <w:t xml:space="preserve">un, izmantojot mūsdienīgas tehnoloģijas un digitālos rīkus, izveidot projektu, strādājot grupās. </w:t>
            </w:r>
          </w:p>
          <w:p w14:paraId="1F681A51" w14:textId="061198B3" w:rsidR="00E5672B" w:rsidRPr="004B3AD1" w:rsidRDefault="00E5672B" w:rsidP="00E5672B">
            <w:pPr>
              <w:jc w:val="both"/>
              <w:rPr>
                <w:rFonts w:ascii="Times New Roman" w:eastAsia="Times New Roman" w:hAnsi="Times New Roman" w:cs="Times New Roman"/>
                <w:color w:val="000000"/>
                <w:sz w:val="24"/>
                <w:szCs w:val="24"/>
                <w:lang w:eastAsia="lv-LV"/>
              </w:rPr>
            </w:pPr>
            <w:r w:rsidRPr="00E5672B">
              <w:rPr>
                <w:rFonts w:ascii="Times New Roman" w:hAnsi="Times New Roman" w:cs="Times New Roman"/>
                <w:sz w:val="24"/>
                <w:szCs w:val="24"/>
              </w:rPr>
              <w:t xml:space="preserve">Kursu programmā iekļauta šādu digitālo rīku un platformu praktizēšana: </w:t>
            </w:r>
            <w:hyperlink r:id="rId6" w:history="1">
              <w:r w:rsidRPr="00E5672B">
                <w:rPr>
                  <w:rFonts w:ascii="Times New Roman" w:hAnsi="Times New Roman" w:cs="Times New Roman"/>
                  <w:color w:val="0563C1" w:themeColor="hyperlink"/>
                  <w:sz w:val="24"/>
                  <w:szCs w:val="24"/>
                  <w:u w:val="single"/>
                </w:rPr>
                <w:t>https://bubbl.us/</w:t>
              </w:r>
            </w:hyperlink>
            <w:r w:rsidRPr="00E5672B">
              <w:rPr>
                <w:rFonts w:ascii="Times New Roman" w:hAnsi="Times New Roman" w:cs="Times New Roman"/>
                <w:sz w:val="24"/>
                <w:szCs w:val="24"/>
              </w:rPr>
              <w:t xml:space="preserve"> </w:t>
            </w:r>
            <w:r w:rsidRPr="00E5672B">
              <w:rPr>
                <w:rFonts w:ascii="Times New Roman" w:hAnsi="Times New Roman" w:cs="Times New Roman"/>
                <w:i/>
                <w:sz w:val="24"/>
                <w:szCs w:val="24"/>
              </w:rPr>
              <w:t>(sadarbības prasmes)</w:t>
            </w:r>
            <w:r w:rsidRPr="00E5672B">
              <w:rPr>
                <w:rFonts w:ascii="Times New Roman" w:hAnsi="Times New Roman" w:cs="Times New Roman"/>
                <w:sz w:val="24"/>
                <w:szCs w:val="24"/>
              </w:rPr>
              <w:t xml:space="preserve">, </w:t>
            </w:r>
            <w:hyperlink r:id="rId7" w:history="1">
              <w:r w:rsidRPr="00E5672B">
                <w:rPr>
                  <w:rFonts w:ascii="Times New Roman" w:hAnsi="Times New Roman" w:cs="Times New Roman"/>
                  <w:color w:val="0563C1" w:themeColor="hyperlink"/>
                  <w:sz w:val="24"/>
                  <w:szCs w:val="24"/>
                  <w:u w:val="single"/>
                </w:rPr>
                <w:t>https://miro.com/</w:t>
              </w:r>
            </w:hyperlink>
            <w:r w:rsidRPr="00E5672B">
              <w:rPr>
                <w:rFonts w:ascii="Times New Roman" w:hAnsi="Times New Roman" w:cs="Times New Roman"/>
                <w:sz w:val="24"/>
                <w:szCs w:val="24"/>
              </w:rPr>
              <w:t xml:space="preserve">  </w:t>
            </w:r>
            <w:r w:rsidRPr="00E5672B">
              <w:rPr>
                <w:rFonts w:ascii="Times New Roman" w:hAnsi="Times New Roman" w:cs="Times New Roman"/>
                <w:i/>
                <w:sz w:val="24"/>
                <w:szCs w:val="24"/>
              </w:rPr>
              <w:t>(sadarbības prasmes)</w:t>
            </w:r>
            <w:r w:rsidRPr="00E5672B">
              <w:rPr>
                <w:rFonts w:ascii="Times New Roman" w:hAnsi="Times New Roman" w:cs="Times New Roman"/>
                <w:sz w:val="24"/>
                <w:szCs w:val="24"/>
              </w:rPr>
              <w:t xml:space="preserve">, Padlet.com </w:t>
            </w:r>
            <w:r w:rsidRPr="00E5672B">
              <w:rPr>
                <w:rFonts w:ascii="Times New Roman" w:hAnsi="Times New Roman" w:cs="Times New Roman"/>
                <w:i/>
                <w:sz w:val="24"/>
                <w:szCs w:val="24"/>
              </w:rPr>
              <w:t>(sadarbības prasmes)</w:t>
            </w:r>
            <w:r w:rsidRPr="00E5672B">
              <w:rPr>
                <w:rFonts w:ascii="Times New Roman" w:hAnsi="Times New Roman" w:cs="Times New Roman"/>
                <w:sz w:val="24"/>
                <w:szCs w:val="24"/>
              </w:rPr>
              <w:t xml:space="preserve">, Google </w:t>
            </w:r>
            <w:proofErr w:type="spellStart"/>
            <w:r w:rsidRPr="00E5672B">
              <w:rPr>
                <w:rFonts w:ascii="Times New Roman" w:hAnsi="Times New Roman" w:cs="Times New Roman"/>
                <w:sz w:val="24"/>
                <w:szCs w:val="24"/>
              </w:rPr>
              <w:t>doc</w:t>
            </w:r>
            <w:proofErr w:type="spellEnd"/>
            <w:r w:rsidRPr="00E5672B">
              <w:rPr>
                <w:rFonts w:ascii="Times New Roman" w:hAnsi="Times New Roman" w:cs="Times New Roman"/>
                <w:sz w:val="24"/>
                <w:szCs w:val="24"/>
              </w:rPr>
              <w:t xml:space="preserve"> </w:t>
            </w:r>
            <w:r w:rsidRPr="00E5672B">
              <w:rPr>
                <w:rFonts w:ascii="Times New Roman" w:hAnsi="Times New Roman" w:cs="Times New Roman"/>
                <w:i/>
                <w:sz w:val="24"/>
                <w:szCs w:val="24"/>
              </w:rPr>
              <w:t>(koplietošanas platforma tiešsaistes dokumentu izveidošanai un rediģēšanai,  aptauju un testu veidošanai),</w:t>
            </w:r>
            <w:r w:rsidRPr="00E5672B">
              <w:rPr>
                <w:rFonts w:ascii="Times New Roman" w:hAnsi="Times New Roman" w:cs="Times New Roman"/>
                <w:sz w:val="24"/>
                <w:szCs w:val="24"/>
              </w:rPr>
              <w:t xml:space="preserve"> CANVA, GENIALLY </w:t>
            </w:r>
            <w:r w:rsidRPr="00E5672B">
              <w:rPr>
                <w:rFonts w:ascii="Times New Roman" w:hAnsi="Times New Roman" w:cs="Times New Roman"/>
                <w:i/>
                <w:sz w:val="24"/>
                <w:szCs w:val="24"/>
              </w:rPr>
              <w:t>(interaktīva digitālā satura izstrāde),</w:t>
            </w:r>
            <w:r w:rsidRPr="00E5672B">
              <w:rPr>
                <w:rFonts w:ascii="Times New Roman" w:hAnsi="Times New Roman" w:cs="Times New Roman"/>
                <w:sz w:val="24"/>
                <w:szCs w:val="24"/>
              </w:rPr>
              <w:t xml:space="preserve"> </w:t>
            </w:r>
            <w:hyperlink r:id="rId8" w:history="1">
              <w:r w:rsidRPr="00E5672B">
                <w:rPr>
                  <w:rFonts w:ascii="Times New Roman" w:hAnsi="Times New Roman" w:cs="Times New Roman"/>
                  <w:color w:val="0563C1" w:themeColor="hyperlink"/>
                  <w:sz w:val="24"/>
                  <w:szCs w:val="24"/>
                  <w:u w:val="single"/>
                </w:rPr>
                <w:t>https://wordwall.net/lv</w:t>
              </w:r>
            </w:hyperlink>
            <w:r w:rsidRPr="00E5672B">
              <w:rPr>
                <w:rFonts w:ascii="Times New Roman" w:hAnsi="Times New Roman" w:cs="Times New Roman"/>
                <w:sz w:val="24"/>
                <w:szCs w:val="24"/>
              </w:rPr>
              <w:t xml:space="preserve">   </w:t>
            </w:r>
            <w:r w:rsidRPr="00E5672B">
              <w:rPr>
                <w:rFonts w:ascii="Times New Roman" w:hAnsi="Times New Roman" w:cs="Times New Roman"/>
                <w:i/>
                <w:sz w:val="24"/>
                <w:szCs w:val="24"/>
              </w:rPr>
              <w:t>(mācību materiālu veidošana pielāgotām klases aktivitātēm (piem., viktorīnas, vārdu spēles u.c.)),</w:t>
            </w:r>
            <w:r w:rsidRPr="00E5672B">
              <w:rPr>
                <w:rFonts w:ascii="Times New Roman" w:hAnsi="Times New Roman" w:cs="Times New Roman"/>
                <w:sz w:val="24"/>
                <w:szCs w:val="24"/>
              </w:rPr>
              <w:t xml:space="preserve"> </w:t>
            </w:r>
            <w:hyperlink r:id="rId9" w:history="1">
              <w:r w:rsidRPr="00E5672B">
                <w:rPr>
                  <w:rFonts w:ascii="Times New Roman" w:hAnsi="Times New Roman" w:cs="Times New Roman"/>
                  <w:color w:val="0563C1" w:themeColor="hyperlink"/>
                  <w:sz w:val="24"/>
                  <w:szCs w:val="24"/>
                  <w:u w:val="single"/>
                </w:rPr>
                <w:t>https://www.storyjumper.com/</w:t>
              </w:r>
            </w:hyperlink>
            <w:r w:rsidRPr="00E5672B">
              <w:rPr>
                <w:rFonts w:ascii="Times New Roman" w:hAnsi="Times New Roman" w:cs="Times New Roman"/>
                <w:sz w:val="24"/>
                <w:szCs w:val="24"/>
              </w:rPr>
              <w:t xml:space="preserve"> </w:t>
            </w:r>
            <w:r w:rsidRPr="00E5672B">
              <w:rPr>
                <w:rFonts w:ascii="Times New Roman" w:hAnsi="Times New Roman" w:cs="Times New Roman"/>
                <w:i/>
                <w:sz w:val="24"/>
                <w:szCs w:val="24"/>
              </w:rPr>
              <w:t>(grāmatu veidošana)</w:t>
            </w:r>
            <w:r w:rsidRPr="00E96C8C">
              <w:rPr>
                <w:rFonts w:ascii="Times New Roman" w:hAnsi="Times New Roman" w:cs="Times New Roman"/>
                <w:i/>
                <w:sz w:val="24"/>
                <w:szCs w:val="24"/>
              </w:rPr>
              <w:t>.</w:t>
            </w:r>
          </w:p>
        </w:tc>
      </w:tr>
      <w:tr w:rsidR="00E5672B" w:rsidRPr="004B3AD1" w14:paraId="75258A7D" w14:textId="77777777" w:rsidTr="00F657B9">
        <w:trPr>
          <w:trHeight w:val="1560"/>
        </w:trPr>
        <w:tc>
          <w:tcPr>
            <w:tcW w:w="3932" w:type="dxa"/>
            <w:vMerge/>
            <w:tcBorders>
              <w:left w:val="single" w:sz="4" w:space="0" w:color="auto"/>
              <w:bottom w:val="single" w:sz="4" w:space="0" w:color="auto"/>
              <w:right w:val="single" w:sz="4" w:space="0" w:color="auto"/>
            </w:tcBorders>
            <w:shd w:val="clear" w:color="auto" w:fill="auto"/>
            <w:hideMark/>
          </w:tcPr>
          <w:p w14:paraId="050DF62B" w14:textId="447AC52D" w:rsidR="00E5672B" w:rsidRPr="004B3AD1" w:rsidRDefault="00E5672B" w:rsidP="00E5672B">
            <w:pPr>
              <w:rPr>
                <w:rFonts w:ascii="Times New Roman" w:eastAsia="Times New Roman" w:hAnsi="Times New Roman" w:cs="Times New Roman"/>
                <w:b/>
                <w:bCs/>
                <w:color w:val="000000"/>
                <w:sz w:val="28"/>
                <w:szCs w:val="28"/>
                <w:lang w:eastAsia="lv-LV"/>
              </w:rPr>
            </w:pPr>
          </w:p>
        </w:tc>
        <w:tc>
          <w:tcPr>
            <w:tcW w:w="1738" w:type="dxa"/>
            <w:tcBorders>
              <w:top w:val="nil"/>
              <w:left w:val="nil"/>
              <w:bottom w:val="single" w:sz="4" w:space="0" w:color="auto"/>
              <w:right w:val="single" w:sz="4" w:space="0" w:color="auto"/>
            </w:tcBorders>
            <w:shd w:val="clear" w:color="auto" w:fill="auto"/>
            <w:vAlign w:val="center"/>
            <w:hideMark/>
          </w:tcPr>
          <w:p w14:paraId="03A9929C" w14:textId="1C293D86" w:rsidR="00E5672B" w:rsidRPr="004B3AD1" w:rsidRDefault="00E5672B" w:rsidP="004B3AD1">
            <w:pPr>
              <w:spacing w:after="0" w:line="240" w:lineRule="auto"/>
              <w:jc w:val="center"/>
              <w:rPr>
                <w:rFonts w:ascii="Times New Roman" w:eastAsia="Times New Roman" w:hAnsi="Times New Roman" w:cs="Times New Roman"/>
                <w:b/>
                <w:bCs/>
                <w:color w:val="000000"/>
                <w:sz w:val="24"/>
                <w:szCs w:val="24"/>
                <w:lang w:eastAsia="lv-LV"/>
              </w:rPr>
            </w:pPr>
            <w:r w:rsidRPr="004B3AD1">
              <w:rPr>
                <w:rFonts w:ascii="Times New Roman" w:eastAsia="Times New Roman" w:hAnsi="Times New Roman" w:cs="Times New Roman"/>
                <w:b/>
                <w:bCs/>
                <w:color w:val="000000"/>
                <w:sz w:val="24"/>
                <w:szCs w:val="24"/>
                <w:lang w:eastAsia="lv-LV"/>
              </w:rPr>
              <w:t>4.-</w:t>
            </w:r>
            <w:r w:rsidR="000B3EC4">
              <w:rPr>
                <w:rFonts w:ascii="Times New Roman" w:eastAsia="Times New Roman" w:hAnsi="Times New Roman" w:cs="Times New Roman"/>
                <w:b/>
                <w:bCs/>
                <w:color w:val="000000"/>
                <w:sz w:val="24"/>
                <w:szCs w:val="24"/>
                <w:lang w:eastAsia="lv-LV"/>
              </w:rPr>
              <w:t>12</w:t>
            </w:r>
            <w:r w:rsidRPr="004B3AD1">
              <w:rPr>
                <w:rFonts w:ascii="Times New Roman" w:eastAsia="Times New Roman" w:hAnsi="Times New Roman" w:cs="Times New Roman"/>
                <w:b/>
                <w:bCs/>
                <w:color w:val="000000"/>
                <w:sz w:val="24"/>
                <w:szCs w:val="24"/>
                <w:lang w:eastAsia="lv-LV"/>
              </w:rPr>
              <w:t>.klašu skolotāji</w:t>
            </w:r>
            <w:bookmarkStart w:id="1" w:name="_GoBack"/>
            <w:bookmarkEnd w:id="1"/>
          </w:p>
        </w:tc>
        <w:tc>
          <w:tcPr>
            <w:tcW w:w="2497" w:type="dxa"/>
            <w:tcBorders>
              <w:top w:val="nil"/>
              <w:left w:val="nil"/>
              <w:bottom w:val="single" w:sz="4" w:space="0" w:color="auto"/>
              <w:right w:val="single" w:sz="4" w:space="0" w:color="auto"/>
            </w:tcBorders>
            <w:shd w:val="clear" w:color="auto" w:fill="auto"/>
            <w:hideMark/>
          </w:tcPr>
          <w:p w14:paraId="0726F3BC" w14:textId="77777777" w:rsidR="00661ADA" w:rsidRDefault="00661ADA" w:rsidP="004B3AD1">
            <w:pPr>
              <w:spacing w:after="0" w:line="240" w:lineRule="auto"/>
              <w:rPr>
                <w:rFonts w:ascii="Times New Roman" w:eastAsia="Times New Roman" w:hAnsi="Times New Roman" w:cs="Times New Roman"/>
                <w:b/>
                <w:bCs/>
                <w:color w:val="548235"/>
                <w:sz w:val="28"/>
                <w:szCs w:val="28"/>
                <w:lang w:eastAsia="lv-LV"/>
              </w:rPr>
            </w:pPr>
          </w:p>
          <w:p w14:paraId="1B6A2CFC" w14:textId="6E27C7C0" w:rsidR="00E5672B" w:rsidRPr="004B3AD1" w:rsidRDefault="00E5672B" w:rsidP="004B3AD1">
            <w:pPr>
              <w:spacing w:after="0" w:line="240" w:lineRule="auto"/>
              <w:rPr>
                <w:rFonts w:ascii="Times New Roman" w:eastAsia="Times New Roman" w:hAnsi="Times New Roman" w:cs="Times New Roman"/>
                <w:b/>
                <w:bCs/>
                <w:color w:val="000000"/>
                <w:sz w:val="28"/>
                <w:szCs w:val="28"/>
                <w:lang w:eastAsia="lv-LV"/>
              </w:rPr>
            </w:pPr>
            <w:r w:rsidRPr="004B3AD1">
              <w:rPr>
                <w:rFonts w:ascii="Times New Roman" w:eastAsia="Times New Roman" w:hAnsi="Times New Roman" w:cs="Times New Roman"/>
                <w:b/>
                <w:bCs/>
                <w:color w:val="548235"/>
                <w:sz w:val="28"/>
                <w:szCs w:val="28"/>
                <w:lang w:eastAsia="lv-LV"/>
              </w:rPr>
              <w:t>13.11./ 14.11.2024.</w:t>
            </w:r>
            <w:r w:rsidRPr="004B3AD1">
              <w:rPr>
                <w:rFonts w:ascii="Times New Roman" w:eastAsia="Times New Roman" w:hAnsi="Times New Roman" w:cs="Times New Roman"/>
                <w:b/>
                <w:bCs/>
                <w:color w:val="000000"/>
                <w:sz w:val="28"/>
                <w:szCs w:val="28"/>
                <w:lang w:eastAsia="lv-LV"/>
              </w:rPr>
              <w:br/>
              <w:t>15:00-18:00</w:t>
            </w:r>
          </w:p>
        </w:tc>
        <w:tc>
          <w:tcPr>
            <w:tcW w:w="2400" w:type="dxa"/>
            <w:tcBorders>
              <w:top w:val="nil"/>
              <w:left w:val="nil"/>
              <w:bottom w:val="single" w:sz="4" w:space="0" w:color="auto"/>
              <w:right w:val="single" w:sz="4" w:space="0" w:color="auto"/>
            </w:tcBorders>
            <w:shd w:val="clear" w:color="auto" w:fill="auto"/>
            <w:hideMark/>
          </w:tcPr>
          <w:p w14:paraId="534C8FDF" w14:textId="00DB175C" w:rsidR="00E5672B" w:rsidRPr="004B3AD1" w:rsidRDefault="00E5672B" w:rsidP="004B3AD1">
            <w:pPr>
              <w:spacing w:after="0" w:line="240" w:lineRule="auto"/>
              <w:rPr>
                <w:rFonts w:ascii="Times New Roman" w:eastAsia="Times New Roman" w:hAnsi="Times New Roman" w:cs="Times New Roman"/>
                <w:color w:val="000000"/>
                <w:sz w:val="24"/>
                <w:szCs w:val="24"/>
                <w:lang w:eastAsia="lv-LV"/>
              </w:rPr>
            </w:pPr>
            <w:proofErr w:type="spellStart"/>
            <w:r w:rsidRPr="004B3AD1">
              <w:rPr>
                <w:rFonts w:ascii="Times New Roman" w:eastAsia="Times New Roman" w:hAnsi="Times New Roman" w:cs="Times New Roman"/>
                <w:b/>
                <w:bCs/>
                <w:i/>
                <w:iCs/>
                <w:color w:val="000000"/>
                <w:sz w:val="24"/>
                <w:szCs w:val="24"/>
                <w:lang w:eastAsia="lv-LV"/>
              </w:rPr>
              <w:t>I.Burova</w:t>
            </w:r>
            <w:proofErr w:type="spellEnd"/>
            <w:r w:rsidRPr="004B3AD1">
              <w:rPr>
                <w:rFonts w:ascii="Times New Roman" w:eastAsia="Times New Roman" w:hAnsi="Times New Roman" w:cs="Times New Roman"/>
                <w:b/>
                <w:bCs/>
                <w:i/>
                <w:iCs/>
                <w:color w:val="000000"/>
                <w:sz w:val="24"/>
                <w:szCs w:val="24"/>
                <w:lang w:eastAsia="lv-LV"/>
              </w:rPr>
              <w:t>,</w:t>
            </w:r>
            <w:r w:rsidRPr="004B3AD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RVKĢ </w:t>
            </w:r>
            <w:r w:rsidRPr="004B3AD1">
              <w:rPr>
                <w:rFonts w:ascii="Times New Roman" w:eastAsia="Times New Roman" w:hAnsi="Times New Roman" w:cs="Times New Roman"/>
                <w:color w:val="000000"/>
                <w:sz w:val="24"/>
                <w:szCs w:val="24"/>
                <w:lang w:eastAsia="lv-LV"/>
              </w:rPr>
              <w:t>angļu valodas skolotāja, direktora vietniece izglītības jomā</w:t>
            </w:r>
          </w:p>
        </w:tc>
        <w:tc>
          <w:tcPr>
            <w:tcW w:w="4300" w:type="dxa"/>
            <w:tcBorders>
              <w:top w:val="nil"/>
              <w:left w:val="nil"/>
              <w:bottom w:val="single" w:sz="4" w:space="0" w:color="auto"/>
              <w:right w:val="single" w:sz="4" w:space="0" w:color="auto"/>
            </w:tcBorders>
            <w:shd w:val="clear" w:color="auto" w:fill="auto"/>
            <w:hideMark/>
          </w:tcPr>
          <w:p w14:paraId="1EE4A36C" w14:textId="62C4D37B" w:rsidR="00E5672B" w:rsidRDefault="00E5672B" w:rsidP="004B3AD1">
            <w:pPr>
              <w:spacing w:after="240" w:line="240" w:lineRule="auto"/>
              <w:rPr>
                <w:rFonts w:ascii="Times New Roman" w:eastAsia="Times New Roman" w:hAnsi="Times New Roman" w:cs="Times New Roman"/>
                <w:color w:val="000000"/>
                <w:sz w:val="24"/>
                <w:szCs w:val="24"/>
                <w:lang w:eastAsia="lv-LV"/>
              </w:rPr>
            </w:pPr>
            <w:r w:rsidRPr="004B3AD1">
              <w:rPr>
                <w:rFonts w:ascii="Times New Roman" w:eastAsia="Times New Roman" w:hAnsi="Times New Roman" w:cs="Times New Roman"/>
                <w:color w:val="000000"/>
                <w:sz w:val="24"/>
                <w:szCs w:val="24"/>
                <w:lang w:eastAsia="lv-LV"/>
              </w:rPr>
              <w:t>reģistrācijas saite</w:t>
            </w:r>
            <w:r w:rsidRPr="004B3AD1">
              <w:rPr>
                <w:rFonts w:ascii="Times New Roman" w:eastAsia="Times New Roman" w:hAnsi="Times New Roman" w:cs="Times New Roman"/>
                <w:color w:val="000000"/>
                <w:sz w:val="24"/>
                <w:szCs w:val="24"/>
                <w:lang w:eastAsia="lv-LV"/>
              </w:rPr>
              <w:br/>
            </w:r>
            <w:hyperlink r:id="rId10" w:history="1">
              <w:r w:rsidRPr="00A03170">
                <w:rPr>
                  <w:rStyle w:val="Hyperlink"/>
                  <w:rFonts w:ascii="Times New Roman" w:eastAsia="Times New Roman" w:hAnsi="Times New Roman" w:cs="Times New Roman"/>
                  <w:sz w:val="24"/>
                  <w:szCs w:val="24"/>
                  <w:lang w:eastAsia="lv-LV"/>
                </w:rPr>
                <w:t>https://forms.gle/RfBKWr2uiUrYAPtq5</w:t>
              </w:r>
            </w:hyperlink>
          </w:p>
          <w:p w14:paraId="3B382D10" w14:textId="33F1EEED" w:rsidR="00E5672B" w:rsidRPr="004B3AD1" w:rsidRDefault="00E5672B" w:rsidP="004B3AD1">
            <w:pPr>
              <w:spacing w:after="240" w:line="240" w:lineRule="auto"/>
              <w:rPr>
                <w:rFonts w:ascii="Times New Roman" w:eastAsia="Times New Roman" w:hAnsi="Times New Roman" w:cs="Times New Roman"/>
                <w:color w:val="000000"/>
                <w:sz w:val="24"/>
                <w:szCs w:val="24"/>
                <w:lang w:eastAsia="lv-LV"/>
              </w:rPr>
            </w:pPr>
            <w:r w:rsidRPr="004B3AD1">
              <w:rPr>
                <w:rFonts w:ascii="Times New Roman" w:eastAsia="Times New Roman" w:hAnsi="Times New Roman" w:cs="Times New Roman"/>
                <w:b/>
                <w:bCs/>
                <w:color w:val="000000"/>
                <w:sz w:val="24"/>
                <w:szCs w:val="24"/>
                <w:lang w:eastAsia="lv-LV"/>
              </w:rPr>
              <w:t>atvērta no 01.11.2024.</w:t>
            </w:r>
            <w:r w:rsidRPr="004B3AD1">
              <w:rPr>
                <w:rFonts w:ascii="Times New Roman" w:eastAsia="Times New Roman" w:hAnsi="Times New Roman" w:cs="Times New Roman"/>
                <w:color w:val="000000"/>
                <w:sz w:val="24"/>
                <w:szCs w:val="24"/>
                <w:lang w:eastAsia="lv-LV"/>
              </w:rPr>
              <w:br/>
            </w:r>
          </w:p>
        </w:tc>
      </w:tr>
    </w:tbl>
    <w:p w14:paraId="0DCA2CDC" w14:textId="77777777" w:rsidR="009E15C0" w:rsidRDefault="009E15C0"/>
    <w:sectPr w:rsidR="009E15C0" w:rsidSect="004B3AD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B5CD5"/>
    <w:multiLevelType w:val="hybridMultilevel"/>
    <w:tmpl w:val="25B05146"/>
    <w:lvl w:ilvl="0" w:tplc="6DEA2A1A">
      <w:start w:val="1"/>
      <w:numFmt w:val="bullet"/>
      <w:lvlText w:val="•"/>
      <w:lvlJc w:val="left"/>
      <w:pPr>
        <w:tabs>
          <w:tab w:val="num" w:pos="720"/>
        </w:tabs>
        <w:ind w:left="720" w:hanging="360"/>
      </w:pPr>
      <w:rPr>
        <w:rFonts w:ascii="Arial" w:hAnsi="Arial" w:hint="default"/>
      </w:rPr>
    </w:lvl>
    <w:lvl w:ilvl="1" w:tplc="B1243B16" w:tentative="1">
      <w:start w:val="1"/>
      <w:numFmt w:val="bullet"/>
      <w:lvlText w:val="•"/>
      <w:lvlJc w:val="left"/>
      <w:pPr>
        <w:tabs>
          <w:tab w:val="num" w:pos="1440"/>
        </w:tabs>
        <w:ind w:left="1440" w:hanging="360"/>
      </w:pPr>
      <w:rPr>
        <w:rFonts w:ascii="Arial" w:hAnsi="Arial" w:hint="default"/>
      </w:rPr>
    </w:lvl>
    <w:lvl w:ilvl="2" w:tplc="156062F8" w:tentative="1">
      <w:start w:val="1"/>
      <w:numFmt w:val="bullet"/>
      <w:lvlText w:val="•"/>
      <w:lvlJc w:val="left"/>
      <w:pPr>
        <w:tabs>
          <w:tab w:val="num" w:pos="2160"/>
        </w:tabs>
        <w:ind w:left="2160" w:hanging="360"/>
      </w:pPr>
      <w:rPr>
        <w:rFonts w:ascii="Arial" w:hAnsi="Arial" w:hint="default"/>
      </w:rPr>
    </w:lvl>
    <w:lvl w:ilvl="3" w:tplc="3710CC50" w:tentative="1">
      <w:start w:val="1"/>
      <w:numFmt w:val="bullet"/>
      <w:lvlText w:val="•"/>
      <w:lvlJc w:val="left"/>
      <w:pPr>
        <w:tabs>
          <w:tab w:val="num" w:pos="2880"/>
        </w:tabs>
        <w:ind w:left="2880" w:hanging="360"/>
      </w:pPr>
      <w:rPr>
        <w:rFonts w:ascii="Arial" w:hAnsi="Arial" w:hint="default"/>
      </w:rPr>
    </w:lvl>
    <w:lvl w:ilvl="4" w:tplc="C69CE47E" w:tentative="1">
      <w:start w:val="1"/>
      <w:numFmt w:val="bullet"/>
      <w:lvlText w:val="•"/>
      <w:lvlJc w:val="left"/>
      <w:pPr>
        <w:tabs>
          <w:tab w:val="num" w:pos="3600"/>
        </w:tabs>
        <w:ind w:left="3600" w:hanging="360"/>
      </w:pPr>
      <w:rPr>
        <w:rFonts w:ascii="Arial" w:hAnsi="Arial" w:hint="default"/>
      </w:rPr>
    </w:lvl>
    <w:lvl w:ilvl="5" w:tplc="7932E5CC" w:tentative="1">
      <w:start w:val="1"/>
      <w:numFmt w:val="bullet"/>
      <w:lvlText w:val="•"/>
      <w:lvlJc w:val="left"/>
      <w:pPr>
        <w:tabs>
          <w:tab w:val="num" w:pos="4320"/>
        </w:tabs>
        <w:ind w:left="4320" w:hanging="360"/>
      </w:pPr>
      <w:rPr>
        <w:rFonts w:ascii="Arial" w:hAnsi="Arial" w:hint="default"/>
      </w:rPr>
    </w:lvl>
    <w:lvl w:ilvl="6" w:tplc="73B68412" w:tentative="1">
      <w:start w:val="1"/>
      <w:numFmt w:val="bullet"/>
      <w:lvlText w:val="•"/>
      <w:lvlJc w:val="left"/>
      <w:pPr>
        <w:tabs>
          <w:tab w:val="num" w:pos="5040"/>
        </w:tabs>
        <w:ind w:left="5040" w:hanging="360"/>
      </w:pPr>
      <w:rPr>
        <w:rFonts w:ascii="Arial" w:hAnsi="Arial" w:hint="default"/>
      </w:rPr>
    </w:lvl>
    <w:lvl w:ilvl="7" w:tplc="36A0FC5C" w:tentative="1">
      <w:start w:val="1"/>
      <w:numFmt w:val="bullet"/>
      <w:lvlText w:val="•"/>
      <w:lvlJc w:val="left"/>
      <w:pPr>
        <w:tabs>
          <w:tab w:val="num" w:pos="5760"/>
        </w:tabs>
        <w:ind w:left="5760" w:hanging="360"/>
      </w:pPr>
      <w:rPr>
        <w:rFonts w:ascii="Arial" w:hAnsi="Arial" w:hint="default"/>
      </w:rPr>
    </w:lvl>
    <w:lvl w:ilvl="8" w:tplc="0CDCD2F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05"/>
    <w:rsid w:val="00036BA2"/>
    <w:rsid w:val="0005534B"/>
    <w:rsid w:val="000B3EC4"/>
    <w:rsid w:val="00272B05"/>
    <w:rsid w:val="004B3AD1"/>
    <w:rsid w:val="00661ADA"/>
    <w:rsid w:val="007230B7"/>
    <w:rsid w:val="009E15C0"/>
    <w:rsid w:val="00B37DF6"/>
    <w:rsid w:val="00B71F07"/>
    <w:rsid w:val="00B93AD1"/>
    <w:rsid w:val="00CA32B8"/>
    <w:rsid w:val="00E062A7"/>
    <w:rsid w:val="00E5672B"/>
    <w:rsid w:val="00E96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9998"/>
  <w15:chartTrackingRefBased/>
  <w15:docId w15:val="{5630769C-C1AD-43AE-A86B-EF1E4857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AD1"/>
    <w:rPr>
      <w:color w:val="0563C1" w:themeColor="hyperlink"/>
      <w:u w:val="single"/>
    </w:rPr>
  </w:style>
  <w:style w:type="character" w:styleId="UnresolvedMention">
    <w:name w:val="Unresolved Mention"/>
    <w:basedOn w:val="DefaultParagraphFont"/>
    <w:uiPriority w:val="99"/>
    <w:semiHidden/>
    <w:unhideWhenUsed/>
    <w:rsid w:val="004B3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28001">
      <w:bodyDiv w:val="1"/>
      <w:marLeft w:val="0"/>
      <w:marRight w:val="0"/>
      <w:marTop w:val="0"/>
      <w:marBottom w:val="0"/>
      <w:divBdr>
        <w:top w:val="none" w:sz="0" w:space="0" w:color="auto"/>
        <w:left w:val="none" w:sz="0" w:space="0" w:color="auto"/>
        <w:bottom w:val="none" w:sz="0" w:space="0" w:color="auto"/>
        <w:right w:val="none" w:sz="0" w:space="0" w:color="auto"/>
      </w:divBdr>
    </w:div>
    <w:div w:id="21459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lv" TargetMode="External"/><Relationship Id="rId3" Type="http://schemas.openxmlformats.org/officeDocument/2006/relationships/settings" Target="settings.xml"/><Relationship Id="rId7" Type="http://schemas.openxmlformats.org/officeDocument/2006/relationships/hyperlink" Target="https://mir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bbl.us/" TargetMode="External"/><Relationship Id="rId11" Type="http://schemas.openxmlformats.org/officeDocument/2006/relationships/fontTable" Target="fontTable.xml"/><Relationship Id="rId5" Type="http://schemas.openxmlformats.org/officeDocument/2006/relationships/hyperlink" Target="https://forms.gle/b3b6JTX1cBaDxFpJ8" TargetMode="External"/><Relationship Id="rId10" Type="http://schemas.openxmlformats.org/officeDocument/2006/relationships/hyperlink" Target="https://forms.gle/RfBKWr2uiUrYAPtq5" TargetMode="External"/><Relationship Id="rId4" Type="http://schemas.openxmlformats.org/officeDocument/2006/relationships/webSettings" Target="webSettings.xml"/><Relationship Id="rId9" Type="http://schemas.openxmlformats.org/officeDocument/2006/relationships/hyperlink" Target="https://www.storyjum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1273</Words>
  <Characters>727</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Īvāne</dc:creator>
  <cp:keywords/>
  <dc:description/>
  <cp:lastModifiedBy>Ineta Īvāne</cp:lastModifiedBy>
  <cp:revision>13</cp:revision>
  <dcterms:created xsi:type="dcterms:W3CDTF">2024-10-30T09:05:00Z</dcterms:created>
  <dcterms:modified xsi:type="dcterms:W3CDTF">2024-11-05T10:07:00Z</dcterms:modified>
</cp:coreProperties>
</file>